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CB9F" w14:textId="77777777" w:rsidR="00BF55C7" w:rsidRDefault="00BF55C7">
      <w:r>
        <w:t>FOR IMMEDIAT</w:t>
      </w:r>
      <w:bookmarkStart w:id="0" w:name="_GoBack"/>
      <w:bookmarkEnd w:id="0"/>
      <w:r>
        <w:t>E RELEASE:</w:t>
      </w:r>
    </w:p>
    <w:p w14:paraId="28AE74B2" w14:textId="77777777" w:rsidR="00BF55C7" w:rsidRDefault="00BF55C7" w:rsidP="00BF55C7">
      <w:pPr>
        <w:spacing w:after="0" w:line="240" w:lineRule="auto"/>
      </w:pPr>
      <w:r>
        <w:t>C</w:t>
      </w:r>
      <w:r w:rsidR="005022DE">
        <w:t>ONTACT:</w:t>
      </w:r>
      <w:r w:rsidR="005022DE">
        <w:tab/>
        <w:t>LCDR Neal Harper, USN</w:t>
      </w:r>
    </w:p>
    <w:p w14:paraId="47BF93A6" w14:textId="77777777" w:rsidR="00BF55C7" w:rsidRDefault="00BF55C7" w:rsidP="00BF55C7">
      <w:pPr>
        <w:spacing w:after="0" w:line="240" w:lineRule="auto"/>
        <w:ind w:left="720" w:firstLine="720"/>
      </w:pPr>
      <w:r>
        <w:t>Combat Wounded Veteran Challenge, Inc.</w:t>
      </w:r>
    </w:p>
    <w:p w14:paraId="1B902FFB" w14:textId="77777777" w:rsidR="00BF55C7" w:rsidRDefault="00BF55C7" w:rsidP="00BF55C7">
      <w:pPr>
        <w:spacing w:after="0" w:line="240" w:lineRule="auto"/>
        <w:ind w:left="720" w:firstLine="720"/>
      </w:pPr>
      <w:r>
        <w:t>Office:  (727) 942-8415</w:t>
      </w:r>
    </w:p>
    <w:p w14:paraId="058D8083" w14:textId="77777777" w:rsidR="00BF55C7" w:rsidRDefault="007309B3" w:rsidP="00BF55C7">
      <w:pPr>
        <w:spacing w:after="0" w:line="240" w:lineRule="auto"/>
        <w:ind w:left="720" w:firstLine="720"/>
      </w:pPr>
      <w:hyperlink r:id="rId6" w:history="1">
        <w:r w:rsidR="00BF55C7" w:rsidRPr="0029708D">
          <w:rPr>
            <w:rStyle w:val="Hyperlink"/>
          </w:rPr>
          <w:t>neal.harper@combatwounded.org</w:t>
        </w:r>
      </w:hyperlink>
    </w:p>
    <w:p w14:paraId="2087CA47" w14:textId="77777777" w:rsidR="00BF55C7" w:rsidRDefault="007309B3" w:rsidP="00BF55C7">
      <w:pPr>
        <w:spacing w:after="0" w:line="240" w:lineRule="auto"/>
        <w:ind w:left="720" w:firstLine="720"/>
      </w:pPr>
      <w:hyperlink r:id="rId7" w:history="1">
        <w:r w:rsidR="00BF55C7" w:rsidRPr="0029708D">
          <w:rPr>
            <w:rStyle w:val="Hyperlink"/>
          </w:rPr>
          <w:t>www.CombatWounded.org</w:t>
        </w:r>
      </w:hyperlink>
      <w:r w:rsidR="00BF55C7">
        <w:t xml:space="preserve"> </w:t>
      </w:r>
    </w:p>
    <w:p w14:paraId="1467D179" w14:textId="77777777" w:rsidR="00BF55C7" w:rsidRDefault="00BF55C7" w:rsidP="00BF55C7">
      <w:pPr>
        <w:spacing w:after="0" w:line="240" w:lineRule="auto"/>
      </w:pPr>
    </w:p>
    <w:p w14:paraId="6DDBD3F7" w14:textId="77777777" w:rsidR="0004568D" w:rsidRDefault="00BF55C7" w:rsidP="00BF55C7">
      <w:pPr>
        <w:spacing w:after="0" w:line="240" w:lineRule="auto"/>
      </w:pPr>
      <w:r>
        <w:t xml:space="preserve">ST. PETERSBURG, FLORIDA, </w:t>
      </w:r>
      <w:r w:rsidR="006F2A47">
        <w:t>MAR. 1,</w:t>
      </w:r>
      <w:r w:rsidR="0007577F">
        <w:t xml:space="preserve"> 2016 </w:t>
      </w:r>
      <w:r w:rsidR="002D2C45">
        <w:t>–</w:t>
      </w:r>
      <w:r w:rsidR="0007577F">
        <w:t xml:space="preserve"> Combat</w:t>
      </w:r>
      <w:r w:rsidR="002D2C45">
        <w:t xml:space="preserve"> </w:t>
      </w:r>
      <w:r w:rsidR="0007577F">
        <w:t>Wounded Veteran Challenge, Inc. (“CWVC”)</w:t>
      </w:r>
      <w:r w:rsidR="00E81FB2">
        <w:t xml:space="preserve">, </w:t>
      </w:r>
      <w:hyperlink r:id="rId8" w:history="1">
        <w:r w:rsidR="00E81FB2" w:rsidRPr="0029708D">
          <w:rPr>
            <w:rStyle w:val="Hyperlink"/>
          </w:rPr>
          <w:t>www.combatwounded.org</w:t>
        </w:r>
      </w:hyperlink>
      <w:r w:rsidR="00E81FB2">
        <w:t xml:space="preserve">, </w:t>
      </w:r>
      <w:r w:rsidR="006F2A47">
        <w:t xml:space="preserve">headquartered in St. Petersburg, FL, </w:t>
      </w:r>
      <w:r w:rsidR="0007577F">
        <w:t xml:space="preserve">announced today that its Board of Directors, by unanimous decision, has </w:t>
      </w:r>
      <w:r w:rsidR="002D2C45">
        <w:t>elected</w:t>
      </w:r>
      <w:r w:rsidR="00B85D97">
        <w:t xml:space="preserve"> </w:t>
      </w:r>
      <w:r w:rsidR="0007577F">
        <w:t>Jay Kenneth Katzen as Chairman of the Board of Directors, effective immediately.</w:t>
      </w:r>
      <w:r w:rsidR="006F2A47">
        <w:t xml:space="preserve">  </w:t>
      </w:r>
    </w:p>
    <w:p w14:paraId="255F8FBC" w14:textId="77777777" w:rsidR="006F2A47" w:rsidRDefault="006F2A47" w:rsidP="00BF55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EE771" wp14:editId="0CA1A65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528445" cy="1150620"/>
            <wp:effectExtent l="0" t="0" r="0" b="0"/>
            <wp:wrapThrough wrapText="bothSides">
              <wp:wrapPolygon edited="0">
                <wp:start x="0" y="0"/>
                <wp:lineTo x="0" y="21099"/>
                <wp:lineTo x="21268" y="21099"/>
                <wp:lineTo x="212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y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9F371" w14:textId="77777777" w:rsidR="002D2C45" w:rsidRDefault="000B32E3" w:rsidP="00BF55C7">
      <w:pPr>
        <w:spacing w:after="0" w:line="240" w:lineRule="auto"/>
      </w:pPr>
      <w:r>
        <w:t>A retired career Foreign Service Officer, Jay Ka</w:t>
      </w:r>
      <w:r w:rsidR="0007577F">
        <w:t xml:space="preserve">tzen </w:t>
      </w:r>
      <w:r>
        <w:t>served as Chief of Mission at several important embassies</w:t>
      </w:r>
      <w:r w:rsidR="002C2813">
        <w:t xml:space="preserve"> abroad.  He now is</w:t>
      </w:r>
      <w:r>
        <w:t xml:space="preserve"> a Park Ranger at Denali National Park and Preserve</w:t>
      </w:r>
      <w:r w:rsidR="002C2813">
        <w:t>.</w:t>
      </w:r>
      <w:r>
        <w:t xml:space="preserve"> </w:t>
      </w:r>
      <w:r w:rsidR="006F2A47">
        <w:t xml:space="preserve"> </w:t>
      </w:r>
      <w:r>
        <w:t xml:space="preserve">Katzen </w:t>
      </w:r>
      <w:r w:rsidR="0007577F">
        <w:t>was born in Brooklyn, NY, and received his B.A. (magna cum laude) in Political Science from Princeton University and a</w:t>
      </w:r>
      <w:r w:rsidR="002C2813">
        <w:t>n</w:t>
      </w:r>
      <w:r w:rsidR="0007577F">
        <w:t xml:space="preserve"> M.A. in International Relations from Yale University.</w:t>
      </w:r>
      <w:r w:rsidR="002D2C45">
        <w:t xml:space="preserve">  He </w:t>
      </w:r>
      <w:r w:rsidR="00E8782F">
        <w:t xml:space="preserve">also </w:t>
      </w:r>
      <w:r w:rsidR="002D2C45" w:rsidRPr="00D54B3B">
        <w:t xml:space="preserve">attended </w:t>
      </w:r>
      <w:r w:rsidR="00E8782F" w:rsidRPr="00D54B3B">
        <w:t>the National War College</w:t>
      </w:r>
      <w:r w:rsidR="00E81FB2">
        <w:t xml:space="preserve"> in </w:t>
      </w:r>
      <w:r w:rsidR="00E81FB2" w:rsidRPr="002C2813">
        <w:t>1970</w:t>
      </w:r>
      <w:r w:rsidR="002C2813">
        <w:t xml:space="preserve">.  </w:t>
      </w:r>
      <w:r w:rsidR="00877FAA" w:rsidRPr="00D54B3B">
        <w:t xml:space="preserve">Katzen </w:t>
      </w:r>
      <w:r w:rsidR="002D2C45" w:rsidRPr="00D54B3B">
        <w:t xml:space="preserve">served </w:t>
      </w:r>
      <w:r w:rsidR="00D54B3B" w:rsidRPr="00D54B3B">
        <w:t>under presidents Dwight D. Eisenhower through George H.W. Bush</w:t>
      </w:r>
      <w:r w:rsidR="002D2C45" w:rsidRPr="00D54B3B">
        <w:t xml:space="preserve">.   His </w:t>
      </w:r>
      <w:r w:rsidR="002C2813">
        <w:t xml:space="preserve">diplomatic </w:t>
      </w:r>
      <w:r w:rsidR="002D2C45" w:rsidRPr="00D54B3B">
        <w:t xml:space="preserve">posts included Australia, Burundi, </w:t>
      </w:r>
      <w:r w:rsidR="0091380B">
        <w:t xml:space="preserve">Zaire, </w:t>
      </w:r>
      <w:r w:rsidR="002D2C45" w:rsidRPr="00D54B3B">
        <w:t xml:space="preserve">Romania, Mali, the U.S. Mission to the United Nations in New York, and Congo. </w:t>
      </w:r>
      <w:r w:rsidR="00D54B3B" w:rsidRPr="00D54B3B">
        <w:t xml:space="preserve">  </w:t>
      </w:r>
      <w:r w:rsidR="002D2C45" w:rsidRPr="00D54B3B">
        <w:t xml:space="preserve">In 1990, President </w:t>
      </w:r>
      <w:r w:rsidR="00D54B3B" w:rsidRPr="00D54B3B">
        <w:t xml:space="preserve">Ronald </w:t>
      </w:r>
      <w:r w:rsidR="002D2C45" w:rsidRPr="00D54B3B">
        <w:t>Reagan appointed</w:t>
      </w:r>
      <w:r w:rsidR="00E81FB2">
        <w:t>,</w:t>
      </w:r>
      <w:r w:rsidR="002D2C45" w:rsidRPr="00D54B3B">
        <w:t xml:space="preserve"> and the U.S. Senate confirmed</w:t>
      </w:r>
      <w:r w:rsidR="006F2A47">
        <w:t>,</w:t>
      </w:r>
      <w:r w:rsidR="002D2C45" w:rsidRPr="00D54B3B">
        <w:t xml:space="preserve"> Katzen as Vice Chairman of the Board of the African Development Foundation, a position he held for two years.  </w:t>
      </w:r>
      <w:r w:rsidR="0091380B">
        <w:t>Subsequently,</w:t>
      </w:r>
      <w:r w:rsidR="002C2813">
        <w:t xml:space="preserve"> our new Chairman </w:t>
      </w:r>
      <w:r w:rsidR="0091380B">
        <w:t xml:space="preserve">served four terms in the Virginia State Legislature, </w:t>
      </w:r>
      <w:r w:rsidR="002C2813">
        <w:t xml:space="preserve">was Chief of Staff of the Peace Corps, </w:t>
      </w:r>
      <w:r w:rsidR="0091380B">
        <w:t xml:space="preserve">then </w:t>
      </w:r>
      <w:r w:rsidR="002C2813">
        <w:t>President of the Victims of Communism Memorial Foundation</w:t>
      </w:r>
      <w:r w:rsidR="0091380B">
        <w:t>.</w:t>
      </w:r>
      <w:r w:rsidR="002C2813">
        <w:t xml:space="preserve"> </w:t>
      </w:r>
    </w:p>
    <w:p w14:paraId="249D0F38" w14:textId="77777777" w:rsidR="006F2A47" w:rsidRPr="00D54B3B" w:rsidRDefault="006F2A47" w:rsidP="00BF55C7">
      <w:pPr>
        <w:spacing w:after="0" w:line="240" w:lineRule="auto"/>
      </w:pPr>
    </w:p>
    <w:p w14:paraId="385D90AA" w14:textId="77777777" w:rsidR="00D54B3B" w:rsidRPr="00D54B3B" w:rsidRDefault="00D54B3B" w:rsidP="00D75065">
      <w:pPr>
        <w:spacing w:after="0" w:line="240" w:lineRule="auto"/>
      </w:pPr>
      <w:r w:rsidRPr="00D54B3B">
        <w:rPr>
          <w:rFonts w:cs="Arial"/>
        </w:rPr>
        <w:t>The mission of CWVC is to improve the lives of our wounded or injured veterans by assisting them in realizing their newfound potential</w:t>
      </w:r>
      <w:r w:rsidR="00D75065">
        <w:rPr>
          <w:rFonts w:cs="Arial"/>
        </w:rPr>
        <w:t xml:space="preserve"> by providing “</w:t>
      </w:r>
      <w:r w:rsidRPr="00D54B3B">
        <w:t>Challenge</w:t>
      </w:r>
      <w:r w:rsidR="00D75065">
        <w:t>”</w:t>
      </w:r>
      <w:r w:rsidRPr="00D54B3B">
        <w:t xml:space="preserve"> expeditions </w:t>
      </w:r>
      <w:r w:rsidR="00D75065">
        <w:t xml:space="preserve">that </w:t>
      </w:r>
      <w:r w:rsidRPr="00D54B3B">
        <w:t xml:space="preserve">are physically and psychologically demanding </w:t>
      </w:r>
      <w:r w:rsidR="00D75065">
        <w:t xml:space="preserve">and requiring </w:t>
      </w:r>
      <w:r w:rsidRPr="00D54B3B">
        <w:t>extreme outdoor efforts. These rehabilitative high adventure and therapeutic expeditions, led by veterans, provide sufficiently arduous, reasonably achievable, and extremely motivational experiences.</w:t>
      </w:r>
      <w:r w:rsidR="009A180E">
        <w:t xml:space="preserve">  </w:t>
      </w:r>
      <w:r w:rsidRPr="00D54B3B">
        <w:t xml:space="preserve">While </w:t>
      </w:r>
      <w:r w:rsidR="00D75065">
        <w:t xml:space="preserve">participating in </w:t>
      </w:r>
      <w:r w:rsidRPr="00D54B3B">
        <w:t xml:space="preserve">these grueling </w:t>
      </w:r>
      <w:r w:rsidR="00D75065">
        <w:t>C</w:t>
      </w:r>
      <w:r w:rsidRPr="00D54B3B">
        <w:t xml:space="preserve">hallenges, </w:t>
      </w:r>
      <w:r w:rsidR="00D75065">
        <w:t xml:space="preserve">the veterans also </w:t>
      </w:r>
      <w:r w:rsidRPr="00D54B3B">
        <w:t>voluntarily participat</w:t>
      </w:r>
      <w:r w:rsidR="00D75065">
        <w:t>e</w:t>
      </w:r>
      <w:r w:rsidRPr="00D54B3B">
        <w:t xml:space="preserve"> in field work and case studies that further</w:t>
      </w:r>
      <w:r w:rsidR="00D75065">
        <w:t>s</w:t>
      </w:r>
      <w:r w:rsidRPr="00D54B3B">
        <w:t xml:space="preserve"> medical</w:t>
      </w:r>
      <w:r w:rsidR="00D75065">
        <w:t>,</w:t>
      </w:r>
      <w:r w:rsidRPr="00D54B3B">
        <w:t xml:space="preserve"> physiological, biomedical and pathological sciences associated with their injuries. The</w:t>
      </w:r>
      <w:r w:rsidR="00E81FB2">
        <w:t>se</w:t>
      </w:r>
      <w:r w:rsidRPr="00D54B3B">
        <w:t xml:space="preserve"> field work </w:t>
      </w:r>
      <w:r w:rsidR="00D75065">
        <w:t xml:space="preserve">and studies are helping to </w:t>
      </w:r>
      <w:r w:rsidRPr="00D54B3B">
        <w:t xml:space="preserve">produce gains in the fields of traumatic brain injuries, </w:t>
      </w:r>
      <w:r w:rsidR="00D75065">
        <w:t>p</w:t>
      </w:r>
      <w:r w:rsidRPr="00D54B3B">
        <w:t>ost-traumatic stress, orthotics and prosthetics.</w:t>
      </w:r>
    </w:p>
    <w:p w14:paraId="7883A1DF" w14:textId="77777777" w:rsidR="00D54B3B" w:rsidRPr="00D54B3B" w:rsidRDefault="00D54B3B" w:rsidP="00D54B3B">
      <w:pPr>
        <w:pStyle w:val="NormalWeb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6CE5D93A" w14:textId="77777777" w:rsidR="009A180E" w:rsidRDefault="00D54B3B" w:rsidP="00D54B3B">
      <w:pPr>
        <w:pStyle w:val="NormalWeb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54B3B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D75065">
        <w:rPr>
          <w:rFonts w:asciiTheme="minorHAnsi" w:hAnsiTheme="minorHAnsi"/>
          <w:color w:val="auto"/>
          <w:sz w:val="22"/>
          <w:szCs w:val="22"/>
        </w:rPr>
        <w:t xml:space="preserve">Challenge </w:t>
      </w:r>
      <w:r w:rsidRPr="00D54B3B">
        <w:rPr>
          <w:rFonts w:asciiTheme="minorHAnsi" w:hAnsiTheme="minorHAnsi"/>
          <w:color w:val="auto"/>
          <w:sz w:val="22"/>
          <w:szCs w:val="22"/>
        </w:rPr>
        <w:t xml:space="preserve">teams are tested mentally and physically in extreme conditions. </w:t>
      </w:r>
      <w:r w:rsidR="00D7506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 xml:space="preserve">If the </w:t>
      </w:r>
      <w:r w:rsidR="00E81FB2">
        <w:rPr>
          <w:rFonts w:asciiTheme="minorHAnsi" w:hAnsiTheme="minorHAnsi"/>
          <w:color w:val="auto"/>
          <w:sz w:val="22"/>
          <w:szCs w:val="22"/>
        </w:rPr>
        <w:t xml:space="preserve">wounded or injured </w:t>
      </w:r>
      <w:r w:rsidRPr="00D54B3B">
        <w:rPr>
          <w:rFonts w:asciiTheme="minorHAnsi" w:hAnsiTheme="minorHAnsi"/>
          <w:color w:val="auto"/>
          <w:sz w:val="22"/>
          <w:szCs w:val="22"/>
        </w:rPr>
        <w:t>veterans can literally and figuratively “climb a mountain</w:t>
      </w:r>
      <w:r w:rsidR="00E81FB2">
        <w:rPr>
          <w:rFonts w:asciiTheme="minorHAnsi" w:hAnsiTheme="minorHAnsi"/>
          <w:color w:val="auto"/>
          <w:sz w:val="22"/>
          <w:szCs w:val="22"/>
        </w:rPr>
        <w:t>,</w:t>
      </w:r>
      <w:r w:rsidRPr="00D54B3B">
        <w:rPr>
          <w:rFonts w:asciiTheme="minorHAnsi" w:hAnsiTheme="minorHAnsi"/>
          <w:color w:val="auto"/>
          <w:sz w:val="22"/>
          <w:szCs w:val="22"/>
        </w:rPr>
        <w:t xml:space="preserve">” then the goal of transitioning </w:t>
      </w:r>
      <w:r w:rsidR="00E81FB2">
        <w:rPr>
          <w:rFonts w:asciiTheme="minorHAnsi" w:hAnsiTheme="minorHAnsi"/>
          <w:color w:val="auto"/>
          <w:sz w:val="22"/>
          <w:szCs w:val="22"/>
        </w:rPr>
        <w:t xml:space="preserve">becomes </w:t>
      </w:r>
      <w:r w:rsidRPr="00D54B3B">
        <w:rPr>
          <w:rFonts w:asciiTheme="minorHAnsi" w:hAnsiTheme="minorHAnsi"/>
          <w:color w:val="auto"/>
          <w:sz w:val="22"/>
          <w:szCs w:val="22"/>
        </w:rPr>
        <w:t xml:space="preserve">less daunting and more attainable. </w:t>
      </w:r>
      <w:r w:rsidR="00E81FB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The camaraderie of again being part of a team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a mission with objectives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achieving success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…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4B3B">
        <w:rPr>
          <w:rFonts w:asciiTheme="minorHAnsi" w:hAnsiTheme="minorHAnsi"/>
          <w:color w:val="auto"/>
          <w:sz w:val="22"/>
          <w:szCs w:val="22"/>
        </w:rPr>
        <w:t>giv</w:t>
      </w:r>
      <w:r w:rsidR="007309B3">
        <w:rPr>
          <w:rFonts w:asciiTheme="minorHAnsi" w:hAnsiTheme="minorHAnsi"/>
          <w:color w:val="auto"/>
          <w:sz w:val="22"/>
          <w:szCs w:val="22"/>
        </w:rPr>
        <w:t xml:space="preserve">ing wounded and injured </w:t>
      </w:r>
      <w:r w:rsidRPr="00D54B3B">
        <w:rPr>
          <w:rFonts w:asciiTheme="minorHAnsi" w:hAnsiTheme="minorHAnsi"/>
          <w:color w:val="auto"/>
          <w:sz w:val="22"/>
          <w:szCs w:val="22"/>
        </w:rPr>
        <w:t>veterans the confidence to seek assistance and know they are not alone.</w:t>
      </w:r>
      <w:r w:rsidR="00D75065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48CB7198" w14:textId="77777777" w:rsidR="00D75065" w:rsidRDefault="00D75065" w:rsidP="00D54B3B">
      <w:pPr>
        <w:pStyle w:val="NormalWeb"/>
        <w:spacing w:line="240" w:lineRule="auto"/>
        <w:rPr>
          <w:rFonts w:asciiTheme="minorHAnsi" w:hAnsiTheme="minorHAnsi"/>
          <w:color w:val="auto"/>
          <w:sz w:val="22"/>
          <w:szCs w:val="22"/>
        </w:rPr>
      </w:pPr>
    </w:p>
    <w:p w14:paraId="3FD1A0DF" w14:textId="77777777" w:rsidR="00D54B3B" w:rsidRPr="009A180E" w:rsidRDefault="009A180E" w:rsidP="009A180E">
      <w:pPr>
        <w:pStyle w:val="NormalWeb"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Members of the CWVC Board of Directors include </w:t>
      </w:r>
      <w:r w:rsidR="005022DE">
        <w:rPr>
          <w:rFonts w:asciiTheme="minorHAnsi" w:hAnsiTheme="minorHAnsi"/>
          <w:color w:val="auto"/>
          <w:sz w:val="22"/>
          <w:szCs w:val="22"/>
        </w:rPr>
        <w:t xml:space="preserve">Jay </w:t>
      </w:r>
      <w:r>
        <w:rPr>
          <w:rFonts w:asciiTheme="minorHAnsi" w:hAnsiTheme="minorHAnsi"/>
          <w:color w:val="auto"/>
          <w:sz w:val="22"/>
          <w:szCs w:val="22"/>
        </w:rPr>
        <w:t xml:space="preserve">Katzen, </w:t>
      </w:r>
      <w:r w:rsidR="00E81FB2">
        <w:rPr>
          <w:rFonts w:asciiTheme="minorHAnsi" w:hAnsiTheme="minorHAnsi"/>
          <w:color w:val="auto"/>
          <w:sz w:val="22"/>
          <w:szCs w:val="22"/>
        </w:rPr>
        <w:t>CAPT Dominic Gorie, USN, (Ret</w:t>
      </w:r>
      <w:r>
        <w:rPr>
          <w:rFonts w:asciiTheme="minorHAnsi" w:hAnsiTheme="minorHAnsi"/>
          <w:color w:val="auto"/>
          <w:sz w:val="22"/>
          <w:szCs w:val="22"/>
        </w:rPr>
        <w:t>), a retired NASA astronaut and veteran of four space shuttle missions, CAPT David Olson</w:t>
      </w:r>
      <w:r w:rsidR="00E81FB2">
        <w:rPr>
          <w:rFonts w:asciiTheme="minorHAnsi" w:hAnsiTheme="minorHAnsi"/>
          <w:color w:val="auto"/>
          <w:sz w:val="22"/>
          <w:szCs w:val="22"/>
        </w:rPr>
        <w:t>, USN (Ret</w:t>
      </w:r>
      <w:r>
        <w:rPr>
          <w:rFonts w:asciiTheme="minorHAnsi" w:hAnsiTheme="minorHAnsi"/>
          <w:color w:val="auto"/>
          <w:sz w:val="22"/>
          <w:szCs w:val="22"/>
        </w:rPr>
        <w:t xml:space="preserve">), </w:t>
      </w:r>
      <w:r w:rsidR="005022DE">
        <w:rPr>
          <w:rFonts w:asciiTheme="minorHAnsi" w:hAnsiTheme="minorHAnsi"/>
          <w:color w:val="auto"/>
          <w:sz w:val="22"/>
          <w:szCs w:val="22"/>
        </w:rPr>
        <w:t xml:space="preserve">the founder </w:t>
      </w:r>
      <w:r w:rsidR="00D75065">
        <w:rPr>
          <w:rFonts w:asciiTheme="minorHAnsi" w:hAnsiTheme="minorHAnsi"/>
          <w:color w:val="auto"/>
          <w:sz w:val="22"/>
          <w:szCs w:val="22"/>
        </w:rPr>
        <w:t>of CWVC</w:t>
      </w:r>
      <w:r>
        <w:rPr>
          <w:rFonts w:asciiTheme="minorHAnsi" w:hAnsiTheme="minorHAnsi"/>
          <w:color w:val="auto"/>
          <w:sz w:val="22"/>
          <w:szCs w:val="22"/>
        </w:rPr>
        <w:t>, LCDR Gerard Coleman</w:t>
      </w:r>
      <w:r w:rsidR="00E81FB2">
        <w:rPr>
          <w:rFonts w:asciiTheme="minorHAnsi" w:hAnsiTheme="minorHAnsi"/>
          <w:color w:val="auto"/>
          <w:sz w:val="22"/>
          <w:szCs w:val="22"/>
        </w:rPr>
        <w:t>, USN (Ret</w:t>
      </w:r>
      <w:r>
        <w:rPr>
          <w:rFonts w:asciiTheme="minorHAnsi" w:hAnsiTheme="minorHAnsi"/>
          <w:color w:val="auto"/>
          <w:sz w:val="22"/>
          <w:szCs w:val="22"/>
        </w:rPr>
        <w:t xml:space="preserve">), a </w:t>
      </w:r>
      <w:r w:rsidR="005022DE">
        <w:rPr>
          <w:rFonts w:asciiTheme="minorHAnsi" w:hAnsiTheme="minorHAnsi"/>
          <w:color w:val="auto"/>
          <w:sz w:val="22"/>
          <w:szCs w:val="22"/>
        </w:rPr>
        <w:t xml:space="preserve">professor of </w:t>
      </w:r>
      <w:r>
        <w:rPr>
          <w:rFonts w:asciiTheme="minorHAnsi" w:hAnsiTheme="minorHAnsi"/>
          <w:color w:val="auto"/>
          <w:sz w:val="22"/>
          <w:szCs w:val="22"/>
        </w:rPr>
        <w:t xml:space="preserve">Marine Engineering Technology at Texas A&amp;M University, and Ben J. Hayes, J.D., an attorney and former Major League Baseball pitcher.    </w:t>
      </w:r>
    </w:p>
    <w:sectPr w:rsidR="00D54B3B" w:rsidRPr="009A180E" w:rsidSect="00CC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A104" w14:textId="77777777" w:rsidR="00FE29EA" w:rsidRDefault="00FE29EA" w:rsidP="00BF55C7">
      <w:pPr>
        <w:spacing w:after="0" w:line="240" w:lineRule="auto"/>
      </w:pPr>
      <w:r>
        <w:separator/>
      </w:r>
    </w:p>
  </w:endnote>
  <w:endnote w:type="continuationSeparator" w:id="0">
    <w:p w14:paraId="2DA20807" w14:textId="77777777" w:rsidR="00FE29EA" w:rsidRDefault="00FE29EA" w:rsidP="00BF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BAE9" w14:textId="77777777" w:rsidR="00FE29EA" w:rsidRDefault="00FE29EA" w:rsidP="00BF55C7">
      <w:pPr>
        <w:spacing w:after="0" w:line="240" w:lineRule="auto"/>
      </w:pPr>
      <w:r>
        <w:separator/>
      </w:r>
    </w:p>
  </w:footnote>
  <w:footnote w:type="continuationSeparator" w:id="0">
    <w:p w14:paraId="09D72A5B" w14:textId="77777777" w:rsidR="00FE29EA" w:rsidRDefault="00FE29EA" w:rsidP="00BF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7"/>
    <w:rsid w:val="0004568D"/>
    <w:rsid w:val="0007577F"/>
    <w:rsid w:val="000B32E3"/>
    <w:rsid w:val="002C2813"/>
    <w:rsid w:val="002D2C45"/>
    <w:rsid w:val="005022DE"/>
    <w:rsid w:val="00502F85"/>
    <w:rsid w:val="006F2A47"/>
    <w:rsid w:val="007309B3"/>
    <w:rsid w:val="007B7FD1"/>
    <w:rsid w:val="0081408B"/>
    <w:rsid w:val="00877FAA"/>
    <w:rsid w:val="0091380B"/>
    <w:rsid w:val="009A180E"/>
    <w:rsid w:val="00B85D97"/>
    <w:rsid w:val="00BF55C7"/>
    <w:rsid w:val="00CC74CD"/>
    <w:rsid w:val="00D240F4"/>
    <w:rsid w:val="00D54B3B"/>
    <w:rsid w:val="00D75065"/>
    <w:rsid w:val="00E81FB2"/>
    <w:rsid w:val="00E8782F"/>
    <w:rsid w:val="00F84679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C0E0"/>
  <w15:docId w15:val="{E1529C2B-7C88-4718-9D38-85D7267E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5C7"/>
  </w:style>
  <w:style w:type="paragraph" w:styleId="Footer">
    <w:name w:val="footer"/>
    <w:basedOn w:val="Normal"/>
    <w:link w:val="FooterChar"/>
    <w:uiPriority w:val="99"/>
    <w:unhideWhenUsed/>
    <w:rsid w:val="00BF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5C7"/>
  </w:style>
  <w:style w:type="character" w:styleId="Hyperlink">
    <w:name w:val="Hyperlink"/>
    <w:basedOn w:val="DefaultParagraphFont"/>
    <w:uiPriority w:val="99"/>
    <w:unhideWhenUsed/>
    <w:rsid w:val="00BF55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4B3B"/>
    <w:pPr>
      <w:spacing w:after="0" w:line="360" w:lineRule="atLeast"/>
    </w:pPr>
    <w:rPr>
      <w:rFonts w:ascii="Lato" w:eastAsia="Times New Roman" w:hAnsi="Lato" w:cs="Helvetica"/>
      <w:color w:val="5555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536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61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atwounde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batWounde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al.harper@combatwounde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Hayes</dc:creator>
  <cp:lastModifiedBy>Ben Hayes</cp:lastModifiedBy>
  <cp:revision>2</cp:revision>
  <dcterms:created xsi:type="dcterms:W3CDTF">2016-03-01T20:01:00Z</dcterms:created>
  <dcterms:modified xsi:type="dcterms:W3CDTF">2016-03-01T20:01:00Z</dcterms:modified>
</cp:coreProperties>
</file>